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7407" w14:textId="77777777" w:rsidR="00D903E6" w:rsidRDefault="001064C5" w:rsidP="00030ECC">
      <w:pPr>
        <w:pStyle w:val="Sinespaciado"/>
        <w:jc w:val="right"/>
      </w:pPr>
      <w:r>
        <w:tab/>
      </w:r>
    </w:p>
    <w:p w14:paraId="2EDFDBAB" w14:textId="313585F4" w:rsidR="00EF1D3C" w:rsidRDefault="00EF1D3C" w:rsidP="00893850">
      <w:pPr>
        <w:jc w:val="both"/>
        <w:rPr>
          <w:rFonts w:ascii="Arial" w:hAnsi="Arial" w:cs="Arial"/>
          <w:sz w:val="24"/>
        </w:rPr>
      </w:pPr>
    </w:p>
    <w:p w14:paraId="2EEE7D26" w14:textId="77777777" w:rsidR="00EF1D3C" w:rsidRDefault="00EF1D3C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A84FBE">
        <w:rPr>
          <w:rFonts w:ascii="Arial" w:hAnsi="Arial" w:cs="Arial"/>
          <w:sz w:val="24"/>
        </w:rPr>
        <w:t xml:space="preserve">stimados, </w:t>
      </w:r>
    </w:p>
    <w:p w14:paraId="07E891DD" w14:textId="159EDC3C" w:rsidR="00A8672D" w:rsidRDefault="00EF1D3C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A8672D">
        <w:rPr>
          <w:rFonts w:ascii="Arial" w:hAnsi="Arial" w:cs="Arial"/>
          <w:sz w:val="24"/>
        </w:rPr>
        <w:t>Con motivo de</w:t>
      </w:r>
      <w:r w:rsidR="00E825FA">
        <w:rPr>
          <w:rFonts w:ascii="Arial" w:hAnsi="Arial" w:cs="Arial"/>
          <w:sz w:val="24"/>
        </w:rPr>
        <w:t xml:space="preserve"> la complicada situación que se vive </w:t>
      </w:r>
      <w:r w:rsidR="009E7034">
        <w:rPr>
          <w:rFonts w:ascii="Arial" w:hAnsi="Arial" w:cs="Arial"/>
          <w:sz w:val="24"/>
        </w:rPr>
        <w:t>hoy a</w:t>
      </w:r>
      <w:r w:rsidR="00E825FA">
        <w:rPr>
          <w:rFonts w:ascii="Arial" w:hAnsi="Arial" w:cs="Arial"/>
          <w:sz w:val="24"/>
        </w:rPr>
        <w:t xml:space="preserve"> raíz de la pandemia del COVID-19 (coronavirus), y</w:t>
      </w:r>
      <w:r w:rsidR="00A8672D">
        <w:rPr>
          <w:rFonts w:ascii="Arial" w:hAnsi="Arial" w:cs="Arial"/>
          <w:sz w:val="24"/>
        </w:rPr>
        <w:t xml:space="preserve"> con el fin de que nuestros socios pasen menor tiempo en la planta y más en sus casas es que hoy</w:t>
      </w:r>
      <w:r w:rsidR="00C80FEE">
        <w:rPr>
          <w:rFonts w:ascii="Arial" w:hAnsi="Arial" w:cs="Arial"/>
          <w:sz w:val="24"/>
        </w:rPr>
        <w:t xml:space="preserve"> en conjunto con la empresa </w:t>
      </w:r>
      <w:r w:rsidR="00A8672D">
        <w:rPr>
          <w:rFonts w:ascii="Arial" w:hAnsi="Arial" w:cs="Arial"/>
          <w:sz w:val="24"/>
        </w:rPr>
        <w:t xml:space="preserve">se </w:t>
      </w:r>
      <w:r w:rsidR="000571BC">
        <w:rPr>
          <w:rFonts w:ascii="Arial" w:hAnsi="Arial" w:cs="Arial"/>
          <w:sz w:val="24"/>
        </w:rPr>
        <w:t>ha</w:t>
      </w:r>
      <w:r w:rsidR="00A8672D">
        <w:rPr>
          <w:rFonts w:ascii="Arial" w:hAnsi="Arial" w:cs="Arial"/>
          <w:sz w:val="24"/>
        </w:rPr>
        <w:t xml:space="preserve"> generado un acuerdo </w:t>
      </w:r>
      <w:r w:rsidR="00A8672D" w:rsidRPr="00A8672D">
        <w:rPr>
          <w:rFonts w:ascii="Arial" w:hAnsi="Arial" w:cs="Arial"/>
          <w:b/>
          <w:bCs/>
          <w:sz w:val="24"/>
        </w:rPr>
        <w:t>TEMPORAL</w:t>
      </w:r>
      <w:r w:rsidR="00A8672D">
        <w:rPr>
          <w:rFonts w:ascii="Arial" w:hAnsi="Arial" w:cs="Arial"/>
          <w:sz w:val="24"/>
        </w:rPr>
        <w:t xml:space="preserve"> para modificar la jornada laboral pasando a un turno en la modalidad 4x4.</w:t>
      </w:r>
      <w:r w:rsidR="00E825FA">
        <w:rPr>
          <w:rFonts w:ascii="Arial" w:hAnsi="Arial" w:cs="Arial"/>
          <w:sz w:val="24"/>
        </w:rPr>
        <w:t xml:space="preserve"> </w:t>
      </w:r>
    </w:p>
    <w:p w14:paraId="6B314536" w14:textId="6688E597" w:rsidR="00A8672D" w:rsidRDefault="00A8672D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acuerdo tiene una duración de </w:t>
      </w:r>
      <w:r w:rsidRPr="00A8672D">
        <w:rPr>
          <w:rFonts w:ascii="Arial" w:hAnsi="Arial" w:cs="Arial"/>
          <w:b/>
          <w:bCs/>
          <w:sz w:val="24"/>
        </w:rPr>
        <w:t>4 meses</w:t>
      </w:r>
      <w:r>
        <w:rPr>
          <w:rFonts w:ascii="Arial" w:hAnsi="Arial" w:cs="Arial"/>
          <w:sz w:val="24"/>
        </w:rPr>
        <w:t xml:space="preserve"> </w:t>
      </w:r>
      <w:r w:rsidR="00C80FEE">
        <w:rPr>
          <w:rFonts w:ascii="Arial" w:hAnsi="Arial" w:cs="Arial"/>
          <w:sz w:val="24"/>
        </w:rPr>
        <w:t xml:space="preserve">a partir de hoy </w:t>
      </w:r>
      <w:r>
        <w:rPr>
          <w:rFonts w:ascii="Arial" w:hAnsi="Arial" w:cs="Arial"/>
          <w:sz w:val="24"/>
        </w:rPr>
        <w:t xml:space="preserve">y está enfocado principalmente a que los trabajadores pasen mayor tiempo en </w:t>
      </w:r>
      <w:r w:rsidRPr="000571BC">
        <w:rPr>
          <w:rFonts w:ascii="Arial" w:hAnsi="Arial" w:cs="Arial"/>
          <w:b/>
          <w:bCs/>
          <w:sz w:val="24"/>
        </w:rPr>
        <w:t>SUS CASAS</w:t>
      </w:r>
      <w:r>
        <w:rPr>
          <w:rFonts w:ascii="Arial" w:hAnsi="Arial" w:cs="Arial"/>
          <w:sz w:val="24"/>
        </w:rPr>
        <w:t xml:space="preserve"> ayudando así a prevenir los contagios de coronavirus.</w:t>
      </w:r>
    </w:p>
    <w:p w14:paraId="3E1FAD2E" w14:textId="3396D04D" w:rsidR="00A8672D" w:rsidRDefault="00A8672D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esta modalidad se mantendrán solo dos turnos en planta y dos turnos en sus </w:t>
      </w:r>
      <w:r w:rsidR="009076BB">
        <w:rPr>
          <w:rFonts w:ascii="Arial" w:hAnsi="Arial" w:cs="Arial"/>
          <w:sz w:val="24"/>
        </w:rPr>
        <w:t>hogares</w:t>
      </w:r>
      <w:r>
        <w:rPr>
          <w:rFonts w:ascii="Arial" w:hAnsi="Arial" w:cs="Arial"/>
          <w:sz w:val="24"/>
        </w:rPr>
        <w:t>.</w:t>
      </w:r>
    </w:p>
    <w:p w14:paraId="40A26673" w14:textId="77777777" w:rsidR="00A8672D" w:rsidRDefault="00A8672D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acuerdo generado contiene las siguientes condiciones:</w:t>
      </w:r>
    </w:p>
    <w:p w14:paraId="10369EBB" w14:textId="3BC1DA1D" w:rsidR="00E825FA" w:rsidRDefault="00E825FA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1.- </w:t>
      </w:r>
      <w:r w:rsidR="00A8672D">
        <w:rPr>
          <w:rFonts w:ascii="Arial" w:hAnsi="Arial" w:cs="Arial"/>
          <w:b/>
          <w:bCs/>
          <w:sz w:val="24"/>
          <w:u w:val="single"/>
        </w:rPr>
        <w:t>Jornada d</w:t>
      </w:r>
      <w:r w:rsidR="009076BB">
        <w:rPr>
          <w:rFonts w:ascii="Arial" w:hAnsi="Arial" w:cs="Arial"/>
          <w:b/>
          <w:bCs/>
          <w:sz w:val="24"/>
          <w:u w:val="single"/>
        </w:rPr>
        <w:t>e</w:t>
      </w:r>
      <w:r w:rsidR="00A8672D">
        <w:rPr>
          <w:rFonts w:ascii="Arial" w:hAnsi="Arial" w:cs="Arial"/>
          <w:b/>
          <w:bCs/>
          <w:sz w:val="24"/>
          <w:u w:val="single"/>
        </w:rPr>
        <w:t xml:space="preserve"> turnos 4x3-5x4</w:t>
      </w:r>
      <w:r w:rsidRPr="00EA0354">
        <w:rPr>
          <w:rFonts w:ascii="Arial" w:hAnsi="Arial" w:cs="Arial"/>
          <w:b/>
          <w:bCs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r w:rsidR="00A8672D">
        <w:rPr>
          <w:rFonts w:ascii="Arial" w:hAnsi="Arial" w:cs="Arial"/>
          <w:sz w:val="24"/>
        </w:rPr>
        <w:t>Se realizarán turnos de 12 horas con la siguiente modalidad</w:t>
      </w:r>
      <w:r>
        <w:rPr>
          <w:rFonts w:ascii="Arial" w:hAnsi="Arial" w:cs="Arial"/>
          <w:sz w:val="24"/>
        </w:rPr>
        <w:t>.</w:t>
      </w:r>
    </w:p>
    <w:p w14:paraId="741CAA12" w14:textId="16D95099" w:rsidR="00F71092" w:rsidRDefault="00F71092" w:rsidP="009E703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Turno de día: Se trabajará 4 días de 08:00 a 20:00 Hrs. Con un posterior descanso de 3 días íntegros, ingresando a</w:t>
      </w:r>
      <w:r w:rsidR="009076BB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 cuarto día a las 20:00 Hrs.</w:t>
      </w:r>
    </w:p>
    <w:p w14:paraId="2BC1FD8D" w14:textId="06EB6A57" w:rsidR="00F71092" w:rsidRPr="00F71092" w:rsidRDefault="00F71092" w:rsidP="009E703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Turno de noche: Se trabajarán 5 días (4 jornadas laborales) de 20:00 a 08:00 Hrs. Con un posterior descanso de 4 días íntegros.</w:t>
      </w:r>
    </w:p>
    <w:p w14:paraId="0E4C0B98" w14:textId="50A2091D" w:rsidR="00E825FA" w:rsidRDefault="00E825FA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2.- </w:t>
      </w:r>
      <w:r w:rsidR="00F71092">
        <w:rPr>
          <w:rFonts w:ascii="Arial" w:hAnsi="Arial" w:cs="Arial"/>
          <w:b/>
          <w:bCs/>
          <w:sz w:val="24"/>
          <w:u w:val="single"/>
        </w:rPr>
        <w:t>Compensación por ingreso a la jornada de noche</w:t>
      </w:r>
      <w:r w:rsidRPr="00EA0354">
        <w:rPr>
          <w:rFonts w:ascii="Arial" w:hAnsi="Arial" w:cs="Arial"/>
          <w:b/>
          <w:bCs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Se</w:t>
      </w:r>
      <w:r w:rsidR="00F71092">
        <w:rPr>
          <w:rFonts w:ascii="Arial" w:hAnsi="Arial" w:cs="Arial"/>
          <w:sz w:val="24"/>
        </w:rPr>
        <w:t xml:space="preserve"> compensarán las horas de ingreso al primer turno de noche, con un recargo del 100%, considerando 2 jornadas por mes se cancelarán un total de 8 Hrs. </w:t>
      </w:r>
      <w:r w:rsidR="009076BB">
        <w:rPr>
          <w:rFonts w:ascii="Arial" w:hAnsi="Arial" w:cs="Arial"/>
          <w:sz w:val="24"/>
        </w:rPr>
        <w:t>m</w:t>
      </w:r>
      <w:r w:rsidR="00F71092">
        <w:rPr>
          <w:rFonts w:ascii="Arial" w:hAnsi="Arial" w:cs="Arial"/>
          <w:sz w:val="24"/>
        </w:rPr>
        <w:t>ensuales con un recargo del 100%</w:t>
      </w:r>
      <w:r w:rsidR="0010069F">
        <w:rPr>
          <w:rFonts w:ascii="Arial" w:hAnsi="Arial" w:cs="Arial"/>
          <w:sz w:val="24"/>
        </w:rPr>
        <w:t>.</w:t>
      </w:r>
    </w:p>
    <w:p w14:paraId="1B37F964" w14:textId="73447BF1" w:rsidR="0010069F" w:rsidRDefault="0010069F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3.- </w:t>
      </w:r>
      <w:r w:rsidR="00F71092">
        <w:rPr>
          <w:rFonts w:ascii="Arial" w:hAnsi="Arial" w:cs="Arial"/>
          <w:b/>
          <w:bCs/>
          <w:sz w:val="24"/>
          <w:u w:val="single"/>
        </w:rPr>
        <w:t>Bonos de turno</w:t>
      </w:r>
      <w:r w:rsidRPr="00EA0354">
        <w:rPr>
          <w:rFonts w:ascii="Arial" w:hAnsi="Arial" w:cs="Arial"/>
          <w:b/>
          <w:bCs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r w:rsidR="00F71092">
        <w:rPr>
          <w:rFonts w:ascii="Arial" w:hAnsi="Arial" w:cs="Arial"/>
          <w:sz w:val="24"/>
        </w:rPr>
        <w:t>El</w:t>
      </w:r>
      <w:r w:rsidR="000571BC">
        <w:rPr>
          <w:rFonts w:ascii="Arial" w:hAnsi="Arial" w:cs="Arial"/>
          <w:sz w:val="24"/>
        </w:rPr>
        <w:t xml:space="preserve"> bono</w:t>
      </w:r>
      <w:r w:rsidR="00F71092">
        <w:rPr>
          <w:rFonts w:ascii="Arial" w:hAnsi="Arial" w:cs="Arial"/>
          <w:sz w:val="24"/>
        </w:rPr>
        <w:t xml:space="preserve"> turno de noche se pagará de acuerdo a las noches realizadas durante el mes, en tanto el bono de turno de tarde se pagará en promedio a lo que se realiza actualmente (6 bonos de turno mensuales)</w:t>
      </w:r>
      <w:r w:rsidR="009076BB">
        <w:rPr>
          <w:rFonts w:ascii="Arial" w:hAnsi="Arial" w:cs="Arial"/>
          <w:sz w:val="24"/>
        </w:rPr>
        <w:t>.</w:t>
      </w:r>
    </w:p>
    <w:p w14:paraId="68AB038C" w14:textId="0A9F630E" w:rsidR="0010069F" w:rsidRDefault="0010069F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4.- </w:t>
      </w:r>
      <w:r w:rsidR="00F71092">
        <w:rPr>
          <w:rFonts w:ascii="Arial" w:hAnsi="Arial" w:cs="Arial"/>
          <w:b/>
          <w:bCs/>
          <w:sz w:val="24"/>
          <w:u w:val="single"/>
        </w:rPr>
        <w:t>Bono de reemplazo</w:t>
      </w:r>
      <w:r>
        <w:rPr>
          <w:rFonts w:ascii="Arial" w:hAnsi="Arial" w:cs="Arial"/>
          <w:sz w:val="24"/>
        </w:rPr>
        <w:t xml:space="preserve">: </w:t>
      </w:r>
      <w:r w:rsidR="00F71092">
        <w:rPr>
          <w:rFonts w:ascii="Arial" w:hAnsi="Arial" w:cs="Arial"/>
          <w:sz w:val="24"/>
        </w:rPr>
        <w:t>Como los días de trabajo en jornada de turnos 4x4 serán inferiores a los realizados en la jornada actual, se generará el pago de bono de reemplazo en base a una fórmula para que el trabajador no se vea afectado económicamente, es decir, se realizar</w:t>
      </w:r>
      <w:r w:rsidR="00940B95">
        <w:rPr>
          <w:rFonts w:ascii="Arial" w:hAnsi="Arial" w:cs="Arial"/>
          <w:sz w:val="24"/>
        </w:rPr>
        <w:t>á</w:t>
      </w:r>
      <w:r w:rsidR="00F71092">
        <w:rPr>
          <w:rFonts w:ascii="Arial" w:hAnsi="Arial" w:cs="Arial"/>
          <w:sz w:val="24"/>
        </w:rPr>
        <w:t xml:space="preserve"> una forma de cálculo para que </w:t>
      </w:r>
      <w:r w:rsidR="00940B95">
        <w:rPr>
          <w:rFonts w:ascii="Arial" w:hAnsi="Arial" w:cs="Arial"/>
          <w:sz w:val="24"/>
        </w:rPr>
        <w:t>se mantenga la cifra que recibe mensualmente con la jornada actual</w:t>
      </w:r>
      <w:r>
        <w:rPr>
          <w:rFonts w:ascii="Arial" w:hAnsi="Arial" w:cs="Arial"/>
          <w:sz w:val="24"/>
        </w:rPr>
        <w:t>.</w:t>
      </w:r>
    </w:p>
    <w:p w14:paraId="5106A8A4" w14:textId="530ED586" w:rsidR="0010069F" w:rsidRDefault="0010069F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5.- </w:t>
      </w:r>
      <w:r w:rsidR="00940B95">
        <w:rPr>
          <w:rFonts w:ascii="Arial" w:hAnsi="Arial" w:cs="Arial"/>
          <w:b/>
          <w:bCs/>
          <w:sz w:val="24"/>
          <w:u w:val="single"/>
        </w:rPr>
        <w:t>Mejora en refrigerios</w:t>
      </w:r>
      <w:r>
        <w:rPr>
          <w:rFonts w:ascii="Arial" w:hAnsi="Arial" w:cs="Arial"/>
          <w:sz w:val="24"/>
        </w:rPr>
        <w:t xml:space="preserve">: Se </w:t>
      </w:r>
      <w:r w:rsidR="00940B95">
        <w:rPr>
          <w:rFonts w:ascii="Arial" w:hAnsi="Arial" w:cs="Arial"/>
          <w:sz w:val="24"/>
        </w:rPr>
        <w:t xml:space="preserve">mejorarán los refrigerios, agregando algún alimento adicional y aumentando los gramajes en </w:t>
      </w:r>
      <w:r w:rsidR="000571BC">
        <w:rPr>
          <w:rFonts w:ascii="Arial" w:hAnsi="Arial" w:cs="Arial"/>
          <w:sz w:val="24"/>
        </w:rPr>
        <w:t>los sándwiches</w:t>
      </w:r>
      <w:r>
        <w:rPr>
          <w:rFonts w:ascii="Arial" w:hAnsi="Arial" w:cs="Arial"/>
          <w:sz w:val="24"/>
        </w:rPr>
        <w:t>.</w:t>
      </w:r>
    </w:p>
    <w:p w14:paraId="7D952E05" w14:textId="77777777" w:rsidR="00940B95" w:rsidRDefault="00940B95" w:rsidP="009E7034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0867125C" w14:textId="77777777" w:rsidR="00940B95" w:rsidRDefault="00940B95" w:rsidP="009E7034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7D50A90A" w14:textId="77777777" w:rsidR="00E41A0E" w:rsidRDefault="0010069F" w:rsidP="009E7034">
      <w:pPr>
        <w:spacing w:line="360" w:lineRule="auto"/>
        <w:jc w:val="both"/>
        <w:rPr>
          <w:rFonts w:ascii="Arial" w:hAnsi="Arial" w:cs="Arial"/>
          <w:sz w:val="24"/>
        </w:rPr>
      </w:pPr>
      <w:r w:rsidRPr="00EA0354">
        <w:rPr>
          <w:rFonts w:ascii="Arial" w:hAnsi="Arial" w:cs="Arial"/>
          <w:b/>
          <w:bCs/>
          <w:sz w:val="24"/>
          <w:u w:val="single"/>
        </w:rPr>
        <w:t xml:space="preserve">6.- </w:t>
      </w:r>
      <w:r w:rsidR="00940B95">
        <w:rPr>
          <w:rFonts w:ascii="Arial" w:hAnsi="Arial" w:cs="Arial"/>
          <w:b/>
          <w:bCs/>
          <w:sz w:val="24"/>
          <w:u w:val="single"/>
        </w:rPr>
        <w:t>Duración del acuerdo</w:t>
      </w:r>
      <w:r w:rsidRPr="00EA0354">
        <w:rPr>
          <w:rFonts w:ascii="Arial" w:hAnsi="Arial" w:cs="Arial"/>
          <w:b/>
          <w:bCs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r w:rsidR="00940B95">
        <w:rPr>
          <w:rFonts w:ascii="Arial" w:hAnsi="Arial" w:cs="Arial"/>
          <w:sz w:val="24"/>
        </w:rPr>
        <w:t xml:space="preserve">Este acuerdo se extiende por un plazo de </w:t>
      </w:r>
      <w:r w:rsidR="00940B95" w:rsidRPr="00E31BBB">
        <w:rPr>
          <w:rFonts w:ascii="Arial" w:hAnsi="Arial" w:cs="Arial"/>
          <w:b/>
          <w:bCs/>
          <w:sz w:val="24"/>
        </w:rPr>
        <w:t>4 meses</w:t>
      </w:r>
      <w:r w:rsidR="00940B95">
        <w:rPr>
          <w:rFonts w:ascii="Arial" w:hAnsi="Arial" w:cs="Arial"/>
          <w:sz w:val="24"/>
        </w:rPr>
        <w:t xml:space="preserve">, renovable en </w:t>
      </w:r>
      <w:r w:rsidR="00940B95" w:rsidRPr="00E31BBB">
        <w:rPr>
          <w:rFonts w:ascii="Arial" w:hAnsi="Arial" w:cs="Arial"/>
          <w:b/>
          <w:bCs/>
          <w:sz w:val="24"/>
        </w:rPr>
        <w:t>mutuo acuerdo de las partes</w:t>
      </w:r>
      <w:r w:rsidR="00940B95">
        <w:rPr>
          <w:rFonts w:ascii="Arial" w:hAnsi="Arial" w:cs="Arial"/>
          <w:sz w:val="24"/>
        </w:rPr>
        <w:t xml:space="preserve"> si la situación del país así lo ameritan.</w:t>
      </w:r>
      <w:r w:rsidR="00E31BBB">
        <w:rPr>
          <w:rFonts w:ascii="Arial" w:hAnsi="Arial" w:cs="Arial"/>
          <w:sz w:val="24"/>
        </w:rPr>
        <w:t xml:space="preserve"> Terminado el plazo señalado se volverá a la jornada actual </w:t>
      </w:r>
      <w:r w:rsidR="000571BC">
        <w:rPr>
          <w:rFonts w:ascii="Arial" w:hAnsi="Arial" w:cs="Arial"/>
          <w:sz w:val="24"/>
        </w:rPr>
        <w:t>(6</w:t>
      </w:r>
      <w:r w:rsidR="00E31BBB">
        <w:rPr>
          <w:rFonts w:ascii="Arial" w:hAnsi="Arial" w:cs="Arial"/>
          <w:sz w:val="24"/>
        </w:rPr>
        <w:t>x1 – 6x2 – 6x</w:t>
      </w:r>
      <w:r w:rsidR="000571BC">
        <w:rPr>
          <w:rFonts w:ascii="Arial" w:hAnsi="Arial" w:cs="Arial"/>
          <w:sz w:val="24"/>
        </w:rPr>
        <w:t>3)</w:t>
      </w:r>
      <w:r w:rsidR="00E31BBB">
        <w:rPr>
          <w:rFonts w:ascii="Arial" w:hAnsi="Arial" w:cs="Arial"/>
          <w:sz w:val="24"/>
        </w:rPr>
        <w:t>.</w:t>
      </w:r>
    </w:p>
    <w:p w14:paraId="7A31219D" w14:textId="00D16D09" w:rsidR="0010069F" w:rsidRDefault="00E41A0E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Este sistema de turnos comenzará a regir desde el próximo viernes 27-03-2020.</w:t>
      </w:r>
    </w:p>
    <w:p w14:paraId="128F5C1C" w14:textId="28939EDE" w:rsidR="00E31BBB" w:rsidRDefault="00E31BBB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tanto, seguiremos trabajando para el turno 4x4 definitivo, previo acuerdo de la asamblea</w:t>
      </w:r>
    </w:p>
    <w:p w14:paraId="56854E35" w14:textId="77777777" w:rsidR="00E31BBB" w:rsidRDefault="00E31BBB" w:rsidP="009E7034">
      <w:pPr>
        <w:spacing w:line="360" w:lineRule="auto"/>
        <w:jc w:val="both"/>
        <w:rPr>
          <w:rFonts w:ascii="Arial" w:hAnsi="Arial" w:cs="Arial"/>
          <w:sz w:val="24"/>
        </w:rPr>
      </w:pPr>
    </w:p>
    <w:p w14:paraId="6D8C0420" w14:textId="274328EA" w:rsidR="00EA0354" w:rsidRDefault="00E31BBB" w:rsidP="009E70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Recordamos y hacemos énfasis en que el motivo de este acuerdo es para que los trabajadores estén más tiempo en sus casas, ayudando con esto a prevenir los contagios por el coronavirus.</w:t>
      </w:r>
    </w:p>
    <w:p w14:paraId="2189B4F0" w14:textId="3AEF15B5" w:rsidR="009D0121" w:rsidRDefault="009D0121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01209547" w14:textId="71AE927B" w:rsidR="009D0121" w:rsidRDefault="00C80FEE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sindicato y la empresa</w:t>
      </w:r>
      <w:r w:rsidR="009D0121">
        <w:rPr>
          <w:rFonts w:ascii="Arial" w:hAnsi="Arial" w:cs="Arial"/>
          <w:sz w:val="24"/>
        </w:rPr>
        <w:t xml:space="preserve"> estamos </w:t>
      </w:r>
      <w:r w:rsidR="00E31BBB">
        <w:rPr>
          <w:rFonts w:ascii="Arial" w:hAnsi="Arial" w:cs="Arial"/>
          <w:sz w:val="24"/>
        </w:rPr>
        <w:t>trabajando</w:t>
      </w:r>
      <w:r>
        <w:rPr>
          <w:rFonts w:ascii="Arial" w:hAnsi="Arial" w:cs="Arial"/>
          <w:sz w:val="24"/>
        </w:rPr>
        <w:t xml:space="preserve"> en conjunto para</w:t>
      </w:r>
      <w:r w:rsidR="00E31BBB">
        <w:rPr>
          <w:rFonts w:ascii="Arial" w:hAnsi="Arial" w:cs="Arial"/>
          <w:sz w:val="24"/>
        </w:rPr>
        <w:t xml:space="preserve"> dar la mayor tranquilidad y seguridad </w:t>
      </w:r>
      <w:r w:rsidR="000571BC">
        <w:rPr>
          <w:rFonts w:ascii="Arial" w:hAnsi="Arial" w:cs="Arial"/>
          <w:sz w:val="24"/>
        </w:rPr>
        <w:t>a</w:t>
      </w:r>
      <w:r w:rsidR="00E31BBB">
        <w:rPr>
          <w:rFonts w:ascii="Arial" w:hAnsi="Arial" w:cs="Arial"/>
          <w:sz w:val="24"/>
        </w:rPr>
        <w:t xml:space="preserve"> nuestros socios en todo lo posible dentro de la contingencia que hoy vivimos, por esto les pedimos </w:t>
      </w:r>
      <w:r w:rsidR="009076BB">
        <w:rPr>
          <w:rFonts w:ascii="Arial" w:hAnsi="Arial" w:cs="Arial"/>
          <w:sz w:val="24"/>
        </w:rPr>
        <w:t xml:space="preserve">encarecidamente </w:t>
      </w:r>
      <w:r w:rsidR="00E31BBB">
        <w:rPr>
          <w:rFonts w:ascii="Arial" w:hAnsi="Arial" w:cs="Arial"/>
          <w:sz w:val="24"/>
        </w:rPr>
        <w:t>que seamos responsables con nosotros</w:t>
      </w:r>
      <w:r w:rsidR="000571BC">
        <w:rPr>
          <w:rFonts w:ascii="Arial" w:hAnsi="Arial" w:cs="Arial"/>
          <w:sz w:val="24"/>
        </w:rPr>
        <w:t xml:space="preserve"> mismos</w:t>
      </w:r>
      <w:r w:rsidR="00E31BBB">
        <w:rPr>
          <w:rFonts w:ascii="Arial" w:hAnsi="Arial" w:cs="Arial"/>
          <w:sz w:val="24"/>
        </w:rPr>
        <w:t>, nuestras familias y nuestros colegas</w:t>
      </w:r>
      <w:r w:rsidR="009076BB">
        <w:rPr>
          <w:rFonts w:ascii="Arial" w:hAnsi="Arial" w:cs="Arial"/>
          <w:sz w:val="24"/>
        </w:rPr>
        <w:t>,</w:t>
      </w:r>
      <w:r w:rsidR="00E31BBB">
        <w:rPr>
          <w:rFonts w:ascii="Arial" w:hAnsi="Arial" w:cs="Arial"/>
          <w:sz w:val="24"/>
        </w:rPr>
        <w:t xml:space="preserve"> tomando todas las medidas de prevención posibles y </w:t>
      </w:r>
      <w:r w:rsidR="000571BC">
        <w:rPr>
          <w:rFonts w:ascii="Arial" w:hAnsi="Arial" w:cs="Arial"/>
          <w:sz w:val="24"/>
        </w:rPr>
        <w:t>principalmente quedándonos en nuestras casas durante nuestro tiempo libre.</w:t>
      </w:r>
      <w:r w:rsidR="009D0121">
        <w:rPr>
          <w:rFonts w:ascii="Arial" w:hAnsi="Arial" w:cs="Arial"/>
          <w:sz w:val="24"/>
        </w:rPr>
        <w:t xml:space="preserve"> </w:t>
      </w:r>
    </w:p>
    <w:p w14:paraId="7CB46571" w14:textId="77777777" w:rsidR="009E7034" w:rsidRPr="009E7034" w:rsidRDefault="009E7034" w:rsidP="009E7034">
      <w:pPr>
        <w:spacing w:line="360" w:lineRule="auto"/>
        <w:ind w:left="36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t xml:space="preserve">Adicionalmente comentamos que desde hace un tiempo atrás esta directiva solicito a nuestro empleador tomar las mayores medidas de seguridad disponibles para evitar contagios y propagación del virus las cuales se detallan a continuación: </w:t>
      </w:r>
    </w:p>
    <w:p w14:paraId="58CD18FC" w14:textId="2FD289E6" w:rsidR="009E7034" w:rsidRPr="009E7034" w:rsidRDefault="009E7034" w:rsidP="009E7034">
      <w:pPr>
        <w:spacing w:line="360" w:lineRule="auto"/>
        <w:ind w:left="36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t> </w:t>
      </w:r>
    </w:p>
    <w:p w14:paraId="4F44571C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Aumentar la disponibilidad de alcohol gel en las áreas</w:t>
      </w:r>
    </w:p>
    <w:p w14:paraId="0BCEA5AA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Entrega de mascarillas</w:t>
      </w:r>
    </w:p>
    <w:p w14:paraId="11B63218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Disminución de contacto con terceros (Teletrabajo)</w:t>
      </w:r>
    </w:p>
    <w:p w14:paraId="15AC7333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Medición de temperatura al subir a los buses</w:t>
      </w:r>
    </w:p>
    <w:p w14:paraId="13CC3303" w14:textId="226E29FC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Desinfectante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aerosol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en las áreas</w:t>
      </w:r>
    </w:p>
    <w:p w14:paraId="1BCDB882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Evitar uso de locomoción externa</w:t>
      </w:r>
    </w:p>
    <w:p w14:paraId="3E2C1277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Enviar a sus casas a socios en grupo de riesgo</w:t>
      </w:r>
    </w:p>
    <w:p w14:paraId="3BCD44C2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Atraso de entrada turno de día</w:t>
      </w:r>
    </w:p>
    <w:p w14:paraId="4CD3A509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Liberación de personal administrativo</w:t>
      </w:r>
    </w:p>
    <w:p w14:paraId="6E6F2CF3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Toma de temperatura en algunos sectores</w:t>
      </w:r>
    </w:p>
    <w:p w14:paraId="3A1C4895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t> </w:t>
      </w:r>
    </w:p>
    <w:p w14:paraId="6A1961F4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lastRenderedPageBreak/>
        <w:t> </w:t>
      </w:r>
    </w:p>
    <w:p w14:paraId="1023C114" w14:textId="7E689931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t> </w:t>
      </w:r>
      <w:r>
        <w:rPr>
          <w:rFonts w:ascii="Arial" w:eastAsia="Times New Roman" w:hAnsi="Arial" w:cs="Arial"/>
          <w:sz w:val="24"/>
          <w:szCs w:val="24"/>
          <w:lang w:eastAsia="es-CL"/>
        </w:rPr>
        <w:t>Ayer</w:t>
      </w:r>
      <w:r w:rsidRPr="009E7034">
        <w:rPr>
          <w:rFonts w:ascii="Arial" w:eastAsia="Times New Roman" w:hAnsi="Arial" w:cs="Arial"/>
          <w:sz w:val="24"/>
          <w:szCs w:val="24"/>
          <w:lang w:eastAsia="es-CL"/>
        </w:rPr>
        <w:t xml:space="preserve"> 24 de marzo se solicitó mantener y extremar aún </w:t>
      </w:r>
      <w:r w:rsidRPr="009E7034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9E7034">
        <w:rPr>
          <w:rFonts w:ascii="Arial" w:eastAsia="Times New Roman" w:hAnsi="Arial" w:cs="Arial"/>
          <w:sz w:val="24"/>
          <w:szCs w:val="24"/>
          <w:lang w:eastAsia="es-CL"/>
        </w:rPr>
        <w:t xml:space="preserve"> las medidas para evitar un contagio de alguno de nuestros socios las cuales se detallan a continuación:</w:t>
      </w:r>
    </w:p>
    <w:p w14:paraId="46B2E685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 </w:t>
      </w:r>
    </w:p>
    <w:p w14:paraId="58425661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Cierre total accesos sala de control y lugares de trabajo</w:t>
      </w:r>
    </w:p>
    <w:p w14:paraId="03F8ADD2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Uso de mascarillas y guantes en trabajos de mantención programada </w:t>
      </w:r>
    </w:p>
    <w:p w14:paraId="7630F7F3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Uso de mascarillas y guantes en estaciones de trabajo compartidas</w:t>
      </w:r>
    </w:p>
    <w:p w14:paraId="4FA51AFD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Restringir el uso de anexos y fomentar las comunicaciones a través del uso de teléfonos personales</w:t>
      </w:r>
    </w:p>
    <w:p w14:paraId="0C09438A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Entrega de radios de comunicación personales a cada trabajador de planta</w:t>
      </w:r>
    </w:p>
    <w:p w14:paraId="5A70C0A0" w14:textId="77777777" w:rsidR="009E7034" w:rsidRPr="009E7034" w:rsidRDefault="009E7034" w:rsidP="009E7034">
      <w:pPr>
        <w:spacing w:after="0"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Restringir al máximo el uso del casino principal</w:t>
      </w:r>
    </w:p>
    <w:p w14:paraId="329A9C82" w14:textId="77777777" w:rsidR="009E7034" w:rsidRPr="009E7034" w:rsidRDefault="009E7034" w:rsidP="009E7034">
      <w:pPr>
        <w:spacing w:line="360" w:lineRule="auto"/>
        <w:ind w:left="108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Symbol" w:eastAsia="Times New Roman" w:hAnsi="Symbol" w:cs="Calibri"/>
          <w:sz w:val="24"/>
          <w:szCs w:val="24"/>
          <w:lang w:eastAsia="es-CL"/>
        </w:rPr>
        <w:t>·</w:t>
      </w:r>
      <w:r w:rsidRPr="009E7034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9E703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En caso de sospechas de contagio extremar las medidas de prevención por sobre lo que recomienda el Ministerio de Salud</w:t>
      </w:r>
    </w:p>
    <w:p w14:paraId="7072EDA8" w14:textId="77777777" w:rsidR="009E7034" w:rsidRPr="009E7034" w:rsidRDefault="009E7034" w:rsidP="009E7034">
      <w:pPr>
        <w:spacing w:line="360" w:lineRule="auto"/>
        <w:ind w:left="360"/>
        <w:jc w:val="both"/>
        <w:rPr>
          <w:rFonts w:ascii="Calibri" w:eastAsia="Times New Roman" w:hAnsi="Calibri" w:cs="Calibri"/>
          <w:lang w:eastAsia="es-CL"/>
        </w:rPr>
      </w:pPr>
      <w:r w:rsidRPr="009E7034">
        <w:rPr>
          <w:rFonts w:ascii="Arial" w:eastAsia="Times New Roman" w:hAnsi="Arial" w:cs="Arial"/>
          <w:sz w:val="24"/>
          <w:szCs w:val="24"/>
          <w:lang w:eastAsia="es-CL"/>
        </w:rPr>
        <w:t>Ante cualquier duda o sugerencias favor hacérnosla llegar a nuestro correo para revisarlo.</w:t>
      </w:r>
    </w:p>
    <w:p w14:paraId="56DDE7E8" w14:textId="77777777" w:rsidR="000571BC" w:rsidRDefault="000571BC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09A1B70F" w14:textId="14DB4587" w:rsidR="009D0121" w:rsidRDefault="009D0121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Ante cualquier duda o sugerencias favor hacérnosla llegar a nuestro correo para </w:t>
      </w:r>
      <w:r w:rsidR="000571BC">
        <w:rPr>
          <w:rFonts w:ascii="Arial" w:hAnsi="Arial" w:cs="Arial"/>
          <w:sz w:val="24"/>
        </w:rPr>
        <w:t>revisarlo</w:t>
      </w:r>
      <w:r>
        <w:rPr>
          <w:rFonts w:ascii="Arial" w:hAnsi="Arial" w:cs="Arial"/>
          <w:sz w:val="24"/>
        </w:rPr>
        <w:t>.</w:t>
      </w:r>
    </w:p>
    <w:p w14:paraId="3242008F" w14:textId="428BBF6F" w:rsidR="009D0121" w:rsidRDefault="009D0121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063BD3B4" w14:textId="77777777" w:rsidR="009D0121" w:rsidRDefault="009D0121" w:rsidP="009E7034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2F1F2CF0" w14:textId="77777777" w:rsidR="009076BB" w:rsidRDefault="009076BB" w:rsidP="009E7034">
      <w:pPr>
        <w:jc w:val="both"/>
        <w:rPr>
          <w:rFonts w:ascii="Arial" w:hAnsi="Arial" w:cs="Arial"/>
          <w:sz w:val="24"/>
        </w:rPr>
      </w:pPr>
    </w:p>
    <w:p w14:paraId="10AE83C3" w14:textId="77777777" w:rsidR="009076BB" w:rsidRDefault="009076BB" w:rsidP="009E7034">
      <w:pPr>
        <w:jc w:val="both"/>
        <w:rPr>
          <w:rFonts w:ascii="Arial" w:hAnsi="Arial" w:cs="Arial"/>
          <w:sz w:val="24"/>
        </w:rPr>
      </w:pPr>
    </w:p>
    <w:p w14:paraId="2CE2E79F" w14:textId="77777777" w:rsidR="009076BB" w:rsidRDefault="009D0121" w:rsidP="009E703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EF1D3C">
        <w:rPr>
          <w:rFonts w:ascii="Arial" w:hAnsi="Arial" w:cs="Arial"/>
          <w:sz w:val="24"/>
        </w:rPr>
        <w:t>tte.</w:t>
      </w:r>
    </w:p>
    <w:p w14:paraId="151A21C2" w14:textId="61705111" w:rsidR="00EF1D3C" w:rsidRPr="009076BB" w:rsidRDefault="000571BC" w:rsidP="009E703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directiva</w:t>
      </w:r>
      <w:bookmarkStart w:id="0" w:name="_GoBack"/>
      <w:bookmarkEnd w:id="0"/>
    </w:p>
    <w:sectPr w:rsidR="00EF1D3C" w:rsidRPr="009076BB" w:rsidSect="00524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93" w:right="1041" w:bottom="284" w:left="993" w:header="142" w:footer="42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D48B" w14:textId="77777777" w:rsidR="00C306E7" w:rsidRDefault="00C306E7" w:rsidP="00EB5A7E">
      <w:pPr>
        <w:spacing w:after="0" w:line="240" w:lineRule="auto"/>
      </w:pPr>
      <w:r>
        <w:separator/>
      </w:r>
    </w:p>
  </w:endnote>
  <w:endnote w:type="continuationSeparator" w:id="0">
    <w:p w14:paraId="597A6D66" w14:textId="77777777" w:rsidR="00C306E7" w:rsidRDefault="00C306E7" w:rsidP="00E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4811" w14:textId="77777777" w:rsidR="00290933" w:rsidRDefault="002909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C0C2" w14:textId="77777777" w:rsidR="00E7071A" w:rsidRPr="00D903E6" w:rsidRDefault="00E7071A" w:rsidP="00D903E6">
    <w:pPr>
      <w:pStyle w:val="Piedepgina"/>
      <w:ind w:left="-426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C8BE" w14:textId="77777777" w:rsidR="00290933" w:rsidRDefault="00290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EF6C" w14:textId="77777777" w:rsidR="00C306E7" w:rsidRDefault="00C306E7" w:rsidP="00EB5A7E">
      <w:pPr>
        <w:spacing w:after="0" w:line="240" w:lineRule="auto"/>
      </w:pPr>
      <w:r>
        <w:separator/>
      </w:r>
    </w:p>
  </w:footnote>
  <w:footnote w:type="continuationSeparator" w:id="0">
    <w:p w14:paraId="34FE46AF" w14:textId="77777777" w:rsidR="00C306E7" w:rsidRDefault="00C306E7" w:rsidP="00E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FBCF" w14:textId="77777777" w:rsidR="00E7071A" w:rsidRDefault="00C306E7">
    <w:pPr>
      <w:pStyle w:val="Encabezado"/>
    </w:pPr>
    <w:r>
      <w:rPr>
        <w:noProof/>
        <w:lang w:eastAsia="es-CL"/>
      </w:rPr>
      <w:pict w14:anchorId="193DD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621" o:spid="_x0000_s2065" type="#_x0000_t75" style="position:absolute;margin-left:0;margin-top:0;width:510.05pt;height:474.1pt;z-index:-251657216;mso-position-horizontal:center;mso-position-horizontal-relative:margin;mso-position-vertical:center;mso-position-vertical-relative:margin" o:allowincell="f">
          <v:imagedata r:id="rId1" o:title="TIMBRE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6D83" w14:textId="77777777" w:rsidR="00D903E6" w:rsidRDefault="00C306E7" w:rsidP="00D903E6">
    <w:pPr>
      <w:pStyle w:val="Encabezado"/>
      <w:jc w:val="right"/>
    </w:pPr>
    <w:r>
      <w:rPr>
        <w:noProof/>
        <w:lang w:eastAsia="es-CL"/>
      </w:rPr>
      <w:pict w14:anchorId="73711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622" o:spid="_x0000_s2066" type="#_x0000_t75" style="position:absolute;left:0;text-align:left;margin-left:0;margin-top:0;width:510.05pt;height:474.1pt;z-index:-251656192;mso-position-horizontal:center;mso-position-horizontal-relative:margin;mso-position-vertical:center;mso-position-vertical-relative:margin" o:allowincell="f">
          <v:imagedata r:id="rId1" o:title="TIMBRE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FDEA" w14:textId="77777777" w:rsidR="00E7071A" w:rsidRDefault="00C306E7">
    <w:pPr>
      <w:pStyle w:val="Encabezado"/>
    </w:pPr>
    <w:r>
      <w:rPr>
        <w:noProof/>
        <w:lang w:eastAsia="es-CL"/>
      </w:rPr>
      <w:pict w14:anchorId="53E84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620" o:spid="_x0000_s2064" type="#_x0000_t75" style="position:absolute;margin-left:0;margin-top:0;width:510.05pt;height:474.1pt;z-index:-251658240;mso-position-horizontal:center;mso-position-horizontal-relative:margin;mso-position-vertical:center;mso-position-vertical-relative:margin" o:allowincell="f">
          <v:imagedata r:id="rId1" o:title="TIMBRE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EE7"/>
    <w:multiLevelType w:val="hybridMultilevel"/>
    <w:tmpl w:val="5808B322"/>
    <w:lvl w:ilvl="0" w:tplc="ACDE6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BA1"/>
    <w:multiLevelType w:val="hybridMultilevel"/>
    <w:tmpl w:val="FBAA4DC6"/>
    <w:lvl w:ilvl="0" w:tplc="3C724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BD0"/>
    <w:multiLevelType w:val="hybridMultilevel"/>
    <w:tmpl w:val="90325D4E"/>
    <w:lvl w:ilvl="0" w:tplc="9014E4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21C"/>
    <w:multiLevelType w:val="hybridMultilevel"/>
    <w:tmpl w:val="401C06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F38"/>
    <w:multiLevelType w:val="hybridMultilevel"/>
    <w:tmpl w:val="C90429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28B1"/>
    <w:multiLevelType w:val="hybridMultilevel"/>
    <w:tmpl w:val="116A9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FF"/>
    <w:rsid w:val="00010CD1"/>
    <w:rsid w:val="00030ECC"/>
    <w:rsid w:val="000571BC"/>
    <w:rsid w:val="0009263B"/>
    <w:rsid w:val="000B63EE"/>
    <w:rsid w:val="0010069F"/>
    <w:rsid w:val="001064C5"/>
    <w:rsid w:val="00190471"/>
    <w:rsid w:val="002119B9"/>
    <w:rsid w:val="00290933"/>
    <w:rsid w:val="002D75FC"/>
    <w:rsid w:val="00376A0A"/>
    <w:rsid w:val="003D55E4"/>
    <w:rsid w:val="003E6FD6"/>
    <w:rsid w:val="00404821"/>
    <w:rsid w:val="0042020C"/>
    <w:rsid w:val="004317C0"/>
    <w:rsid w:val="004D1C00"/>
    <w:rsid w:val="004D7587"/>
    <w:rsid w:val="004E137A"/>
    <w:rsid w:val="00524006"/>
    <w:rsid w:val="0057049E"/>
    <w:rsid w:val="005C6B57"/>
    <w:rsid w:val="0073055E"/>
    <w:rsid w:val="00747C87"/>
    <w:rsid w:val="00775BEB"/>
    <w:rsid w:val="00893850"/>
    <w:rsid w:val="008B35D0"/>
    <w:rsid w:val="008E0DDC"/>
    <w:rsid w:val="009076BB"/>
    <w:rsid w:val="00911888"/>
    <w:rsid w:val="00921E4F"/>
    <w:rsid w:val="00940B95"/>
    <w:rsid w:val="009A57A7"/>
    <w:rsid w:val="009B4AFF"/>
    <w:rsid w:val="009D0121"/>
    <w:rsid w:val="009E7034"/>
    <w:rsid w:val="00A21092"/>
    <w:rsid w:val="00A668EE"/>
    <w:rsid w:val="00A84FBE"/>
    <w:rsid w:val="00A8672D"/>
    <w:rsid w:val="00B0289D"/>
    <w:rsid w:val="00B8744E"/>
    <w:rsid w:val="00C069A5"/>
    <w:rsid w:val="00C306E7"/>
    <w:rsid w:val="00C80FEE"/>
    <w:rsid w:val="00C94C16"/>
    <w:rsid w:val="00CB04C8"/>
    <w:rsid w:val="00CB0627"/>
    <w:rsid w:val="00CC4D32"/>
    <w:rsid w:val="00D903E6"/>
    <w:rsid w:val="00E15D04"/>
    <w:rsid w:val="00E161CA"/>
    <w:rsid w:val="00E31BBB"/>
    <w:rsid w:val="00E41A0E"/>
    <w:rsid w:val="00E7071A"/>
    <w:rsid w:val="00E825FA"/>
    <w:rsid w:val="00EA0354"/>
    <w:rsid w:val="00EB5A7E"/>
    <w:rsid w:val="00EF1D3C"/>
    <w:rsid w:val="00F32CAC"/>
    <w:rsid w:val="00F6019A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C2A3548"/>
  <w15:docId w15:val="{AE3E75AC-F36A-4E69-B69B-73AA0D2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A7E"/>
  </w:style>
  <w:style w:type="paragraph" w:styleId="Piedepgina">
    <w:name w:val="footer"/>
    <w:basedOn w:val="Normal"/>
    <w:link w:val="PiedepginaCar"/>
    <w:uiPriority w:val="99"/>
    <w:unhideWhenUsed/>
    <w:rsid w:val="00EB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A7E"/>
  </w:style>
  <w:style w:type="paragraph" w:styleId="Textodeglobo">
    <w:name w:val="Balloon Text"/>
    <w:basedOn w:val="Normal"/>
    <w:link w:val="TextodegloboCar"/>
    <w:uiPriority w:val="99"/>
    <w:semiHidden/>
    <w:unhideWhenUsed/>
    <w:rsid w:val="00EB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7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75B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9E10-7169-4DA4-B71E-8508EE3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Marcelo Vega Conejeros</cp:lastModifiedBy>
  <cp:revision>6</cp:revision>
  <cp:lastPrinted>2019-04-11T01:57:00Z</cp:lastPrinted>
  <dcterms:created xsi:type="dcterms:W3CDTF">2020-03-23T23:40:00Z</dcterms:created>
  <dcterms:modified xsi:type="dcterms:W3CDTF">2020-03-25T13:20:00Z</dcterms:modified>
</cp:coreProperties>
</file>